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0481" w14:textId="77777777" w:rsidR="00486204" w:rsidRDefault="00486204" w:rsidP="001A1178">
      <w:pPr>
        <w:rPr>
          <w:b/>
          <w:u w:val="single"/>
        </w:rPr>
      </w:pPr>
    </w:p>
    <w:p w14:paraId="7087CEFB" w14:textId="239C287B" w:rsidR="00BD123E" w:rsidRPr="00672C2C" w:rsidRDefault="00BD123E" w:rsidP="00064BA8">
      <w:pPr>
        <w:rPr>
          <w:u w:val="single"/>
        </w:rPr>
      </w:pPr>
      <w:r w:rsidRPr="00672C2C">
        <w:t xml:space="preserve">Wysokość opłaty </w:t>
      </w:r>
      <w:r>
        <w:t>skarbowej od</w:t>
      </w:r>
      <w:r w:rsidRPr="00672C2C">
        <w:t xml:space="preserve"> </w:t>
      </w:r>
      <w:r w:rsidR="00445C22">
        <w:t>p</w:t>
      </w:r>
      <w:r w:rsidR="00445C22" w:rsidRPr="00445C22">
        <w:t>oświadczenie zgodności duplikatu, odpisu, wyciągu, wypisu lub kopii, dokonane przez organy administracji rządowej lub samorządowej lub archiwum państwowe, od każdej pełnej lub zaczętej stronicy</w:t>
      </w:r>
      <w:r w:rsidRPr="00672C2C">
        <w:t xml:space="preserve"> wynosi </w:t>
      </w:r>
      <w:r w:rsidR="00445C22" w:rsidRPr="00064BA8">
        <w:rPr>
          <w:b/>
          <w:bCs/>
        </w:rPr>
        <w:t>5</w:t>
      </w:r>
      <w:r w:rsidRPr="00064BA8">
        <w:rPr>
          <w:b/>
          <w:bCs/>
        </w:rPr>
        <w:t>,00 PLN</w:t>
      </w:r>
    </w:p>
    <w:p w14:paraId="251C64DA" w14:textId="77777777" w:rsidR="00BD123E" w:rsidRDefault="00BD123E" w:rsidP="00064BA8">
      <w:pPr>
        <w:rPr>
          <w:u w:val="single"/>
        </w:rPr>
      </w:pPr>
    </w:p>
    <w:p w14:paraId="48475A3F" w14:textId="317F44E6" w:rsidR="00BD123E" w:rsidRDefault="00BD123E" w:rsidP="00064BA8">
      <w:pPr>
        <w:rPr>
          <w:u w:val="single"/>
        </w:rPr>
      </w:pPr>
      <w:r>
        <w:t>Dla opłaty skarbowej o</w:t>
      </w:r>
      <w:r w:rsidRPr="00BD123E">
        <w:t>d</w:t>
      </w:r>
      <w:r w:rsidR="00445C22">
        <w:t xml:space="preserve"> p</w:t>
      </w:r>
      <w:r w:rsidR="00445C22" w:rsidRPr="00445C22">
        <w:t>oświadczenie zgodności duplikatu, odpisu, wyciągu, wypisu lub kopii, dokonane przez organy administracji rządowej lub samorządowej lub archiwum państwowe, od każdej pełnej lub zaczętej stronicy</w:t>
      </w:r>
      <w:r w:rsidR="00486204" w:rsidRPr="00064BA8">
        <w:rPr>
          <w:b/>
          <w:bCs/>
        </w:rPr>
        <w:t xml:space="preserve">, </w:t>
      </w:r>
      <w:r w:rsidRPr="00064BA8">
        <w:rPr>
          <w:b/>
          <w:bCs/>
        </w:rPr>
        <w:t>organem podatkowym jest Prezydent Miasta Poznania.</w:t>
      </w:r>
    </w:p>
    <w:p w14:paraId="457DE624" w14:textId="77777777" w:rsidR="00BD123E" w:rsidRDefault="00BD123E" w:rsidP="00064BA8">
      <w:pPr>
        <w:rPr>
          <w:u w:val="single"/>
        </w:rPr>
      </w:pPr>
    </w:p>
    <w:p w14:paraId="4D55C7CD" w14:textId="32A6E889" w:rsidR="00BD123E" w:rsidRPr="00672C2C" w:rsidRDefault="00BD123E" w:rsidP="00064BA8">
      <w:r w:rsidRPr="00672C2C">
        <w:t>Urząd Miasta Poznania, Wydział Finansowy</w:t>
      </w:r>
      <w:r w:rsidRPr="00672C2C">
        <w:br/>
        <w:t>Oddział Pozostałych Dochodów Podatkowych i Niepodatkowych</w:t>
      </w:r>
      <w:r w:rsidRPr="00672C2C">
        <w:br/>
        <w:t>ul. Libelta 16/20, 61-706 Poznań</w:t>
      </w:r>
      <w:r w:rsidRPr="00672C2C">
        <w:br/>
        <w:t>94 1020 4027 0000 1602 1262 0763</w:t>
      </w:r>
    </w:p>
    <w:p w14:paraId="6A3BC466" w14:textId="77777777" w:rsidR="00011C50" w:rsidRDefault="00011C50" w:rsidP="00064BA8">
      <w:pPr>
        <w:rPr>
          <w:bCs/>
        </w:rPr>
      </w:pPr>
    </w:p>
    <w:p w14:paraId="1E6C4A0C" w14:textId="35D28195" w:rsidR="00445C22" w:rsidRDefault="00192D14" w:rsidP="00064BA8">
      <w:r w:rsidRPr="009C50A3">
        <w:t>Zwolnieni</w:t>
      </w:r>
      <w:r w:rsidR="00445C22">
        <w:t>e</w:t>
      </w:r>
      <w:r w:rsidRPr="009C50A3">
        <w:t xml:space="preserve"> od opłaty skarbowej </w:t>
      </w:r>
      <w:r w:rsidR="00445C22">
        <w:t xml:space="preserve">jest </w:t>
      </w:r>
      <w:r w:rsidRPr="009C50A3">
        <w:t>uwzględniane</w:t>
      </w:r>
      <w:r w:rsidR="00445C22">
        <w:t xml:space="preserve"> </w:t>
      </w:r>
      <w:r w:rsidRPr="009C50A3">
        <w:t xml:space="preserve">gdy </w:t>
      </w:r>
      <w:r w:rsidR="00445C22" w:rsidRPr="00445C22">
        <w:t>poświadcz</w:t>
      </w:r>
      <w:r w:rsidR="00445C22">
        <w:t>any za zgodność</w:t>
      </w:r>
      <w:r w:rsidR="00445C22" w:rsidRPr="00445C22">
        <w:t xml:space="preserve"> odpis, kopi</w:t>
      </w:r>
      <w:r w:rsidR="00445C22">
        <w:t>a</w:t>
      </w:r>
      <w:r w:rsidR="00445C22" w:rsidRPr="00445C22">
        <w:t xml:space="preserve"> lub wyciąg</w:t>
      </w:r>
      <w:r w:rsidR="00445C22">
        <w:t xml:space="preserve"> </w:t>
      </w:r>
      <w:r w:rsidR="00445C22" w:rsidRPr="00445C22">
        <w:t>z pełnomocnictwa nie</w:t>
      </w:r>
      <w:r w:rsidR="00445C22">
        <w:t xml:space="preserve"> </w:t>
      </w:r>
      <w:r w:rsidR="00445C22" w:rsidRPr="00445C22">
        <w:t xml:space="preserve">podlega opłacie skarbowej lub </w:t>
      </w:r>
      <w:r w:rsidR="00445C22">
        <w:t xml:space="preserve">jest </w:t>
      </w:r>
      <w:r w:rsidR="00445C22" w:rsidRPr="00445C22">
        <w:t>od niej zwolnion</w:t>
      </w:r>
      <w:r w:rsidR="00FF4E1C">
        <w:t>y</w:t>
      </w:r>
      <w:r w:rsidR="00445C22">
        <w:t>.</w:t>
      </w:r>
    </w:p>
    <w:p w14:paraId="67B52E1C" w14:textId="77777777" w:rsidR="00011C50" w:rsidRPr="00192D14" w:rsidRDefault="00011C50" w:rsidP="00064BA8">
      <w:pPr>
        <w:rPr>
          <w:bCs/>
        </w:rPr>
      </w:pPr>
    </w:p>
    <w:sectPr w:rsidR="00011C50" w:rsidRPr="00192D14" w:rsidSect="00910FC9">
      <w:headerReference w:type="default" r:id="rId8"/>
      <w:type w:val="continuous"/>
      <w:pgSz w:w="11920" w:h="16838"/>
      <w:pgMar w:top="1560" w:right="1134" w:bottom="1418" w:left="1134" w:header="567" w:footer="85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964A" w14:textId="77777777" w:rsidR="00FD20CB" w:rsidRDefault="00FD20CB">
      <w:pPr>
        <w:spacing w:line="240" w:lineRule="auto"/>
      </w:pPr>
      <w:r>
        <w:separator/>
      </w:r>
    </w:p>
  </w:endnote>
  <w:endnote w:type="continuationSeparator" w:id="0">
    <w:p w14:paraId="636FC641" w14:textId="77777777" w:rsidR="00FD20CB" w:rsidRDefault="00FD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CE69" w14:textId="77777777" w:rsidR="00FD20CB" w:rsidRDefault="00FD20CB">
      <w:pPr>
        <w:spacing w:line="240" w:lineRule="auto"/>
      </w:pPr>
      <w:r>
        <w:separator/>
      </w:r>
    </w:p>
  </w:footnote>
  <w:footnote w:type="continuationSeparator" w:id="0">
    <w:p w14:paraId="1B261F37" w14:textId="77777777" w:rsidR="00FD20CB" w:rsidRDefault="00FD2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28BD" w14:textId="77777777" w:rsidR="00311C67" w:rsidRDefault="00311C67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7DC31E8"/>
    <w:multiLevelType w:val="hybridMultilevel"/>
    <w:tmpl w:val="85FA3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C44D1"/>
    <w:multiLevelType w:val="hybridMultilevel"/>
    <w:tmpl w:val="DE90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05F2"/>
    <w:multiLevelType w:val="hybridMultilevel"/>
    <w:tmpl w:val="9758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09EC"/>
    <w:multiLevelType w:val="hybridMultilevel"/>
    <w:tmpl w:val="D49A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B3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069162E"/>
    <w:multiLevelType w:val="multilevel"/>
    <w:tmpl w:val="3648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144B"/>
    <w:multiLevelType w:val="hybridMultilevel"/>
    <w:tmpl w:val="0D086180"/>
    <w:lvl w:ilvl="0" w:tplc="9224D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40BE"/>
    <w:multiLevelType w:val="multilevel"/>
    <w:tmpl w:val="F644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40708"/>
    <w:multiLevelType w:val="multilevel"/>
    <w:tmpl w:val="20AEFB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94114"/>
    <w:multiLevelType w:val="hybridMultilevel"/>
    <w:tmpl w:val="90DCD260"/>
    <w:lvl w:ilvl="0" w:tplc="7B1EA8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B26916"/>
    <w:multiLevelType w:val="hybridMultilevel"/>
    <w:tmpl w:val="90DCD2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F8071D"/>
    <w:multiLevelType w:val="multilevel"/>
    <w:tmpl w:val="01A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E59C7"/>
    <w:multiLevelType w:val="hybridMultilevel"/>
    <w:tmpl w:val="4B66FFD4"/>
    <w:lvl w:ilvl="0" w:tplc="D070D47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435B4B"/>
    <w:multiLevelType w:val="hybridMultilevel"/>
    <w:tmpl w:val="126400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817464"/>
    <w:multiLevelType w:val="multilevel"/>
    <w:tmpl w:val="EDB6F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077AB"/>
    <w:multiLevelType w:val="hybridMultilevel"/>
    <w:tmpl w:val="93CA411A"/>
    <w:lvl w:ilvl="0" w:tplc="A308F8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526785"/>
    <w:multiLevelType w:val="hybridMultilevel"/>
    <w:tmpl w:val="6F6CF9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53968772">
    <w:abstractNumId w:val="7"/>
  </w:num>
  <w:num w:numId="2" w16cid:durableId="1907765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51216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045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30606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3590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0044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705604">
    <w:abstractNumId w:val="1"/>
    <w:lvlOverride w:ilvl="0">
      <w:startOverride w:val="1"/>
    </w:lvlOverride>
  </w:num>
  <w:num w:numId="9" w16cid:durableId="193863099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639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70747121">
    <w:abstractNumId w:val="4"/>
  </w:num>
  <w:num w:numId="12" w16cid:durableId="2105951877">
    <w:abstractNumId w:val="15"/>
  </w:num>
  <w:num w:numId="13" w16cid:durableId="711534344">
    <w:abstractNumId w:val="6"/>
  </w:num>
  <w:num w:numId="14" w16cid:durableId="1418359471">
    <w:abstractNumId w:val="11"/>
  </w:num>
  <w:num w:numId="15" w16cid:durableId="1005592442">
    <w:abstractNumId w:val="12"/>
  </w:num>
  <w:num w:numId="16" w16cid:durableId="24646258">
    <w:abstractNumId w:val="5"/>
  </w:num>
  <w:num w:numId="17" w16cid:durableId="1343777387">
    <w:abstractNumId w:val="18"/>
  </w:num>
  <w:num w:numId="18" w16cid:durableId="859271190">
    <w:abstractNumId w:val="13"/>
  </w:num>
  <w:num w:numId="19" w16cid:durableId="1705713508">
    <w:abstractNumId w:val="19"/>
  </w:num>
  <w:num w:numId="20" w16cid:durableId="1350063277">
    <w:abstractNumId w:val="9"/>
  </w:num>
  <w:num w:numId="21" w16cid:durableId="2069263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8"/>
    <w:rsid w:val="00005EA6"/>
    <w:rsid w:val="00011C50"/>
    <w:rsid w:val="00024B6D"/>
    <w:rsid w:val="000532FE"/>
    <w:rsid w:val="00055F54"/>
    <w:rsid w:val="000572EE"/>
    <w:rsid w:val="00064BA8"/>
    <w:rsid w:val="000A5F41"/>
    <w:rsid w:val="000D7953"/>
    <w:rsid w:val="000F4C3D"/>
    <w:rsid w:val="00102928"/>
    <w:rsid w:val="00107ACC"/>
    <w:rsid w:val="00163A05"/>
    <w:rsid w:val="001668E0"/>
    <w:rsid w:val="00176434"/>
    <w:rsid w:val="00192D14"/>
    <w:rsid w:val="001A1178"/>
    <w:rsid w:val="001E5832"/>
    <w:rsid w:val="00207392"/>
    <w:rsid w:val="00241471"/>
    <w:rsid w:val="00255C9E"/>
    <w:rsid w:val="00264449"/>
    <w:rsid w:val="00286580"/>
    <w:rsid w:val="002A0A20"/>
    <w:rsid w:val="002A4E64"/>
    <w:rsid w:val="002D4DDB"/>
    <w:rsid w:val="00311C67"/>
    <w:rsid w:val="003276E6"/>
    <w:rsid w:val="00330853"/>
    <w:rsid w:val="003520AC"/>
    <w:rsid w:val="00362008"/>
    <w:rsid w:val="00363501"/>
    <w:rsid w:val="003814F6"/>
    <w:rsid w:val="00383138"/>
    <w:rsid w:val="003A0819"/>
    <w:rsid w:val="003E0414"/>
    <w:rsid w:val="003F1391"/>
    <w:rsid w:val="003F1499"/>
    <w:rsid w:val="00432DCD"/>
    <w:rsid w:val="00445C22"/>
    <w:rsid w:val="0044687B"/>
    <w:rsid w:val="0047724E"/>
    <w:rsid w:val="0048071E"/>
    <w:rsid w:val="00486204"/>
    <w:rsid w:val="004C3945"/>
    <w:rsid w:val="004D42FE"/>
    <w:rsid w:val="0054710B"/>
    <w:rsid w:val="0054719C"/>
    <w:rsid w:val="00555887"/>
    <w:rsid w:val="00565C77"/>
    <w:rsid w:val="005823F4"/>
    <w:rsid w:val="005B1054"/>
    <w:rsid w:val="005B4BF4"/>
    <w:rsid w:val="005D75B7"/>
    <w:rsid w:val="006069BC"/>
    <w:rsid w:val="00641A5A"/>
    <w:rsid w:val="00645DB6"/>
    <w:rsid w:val="00653D8E"/>
    <w:rsid w:val="006542A1"/>
    <w:rsid w:val="006B298A"/>
    <w:rsid w:val="006C704B"/>
    <w:rsid w:val="006E6FC4"/>
    <w:rsid w:val="0070681B"/>
    <w:rsid w:val="00711621"/>
    <w:rsid w:val="00746549"/>
    <w:rsid w:val="0075110D"/>
    <w:rsid w:val="007529C4"/>
    <w:rsid w:val="00760F0E"/>
    <w:rsid w:val="007841D0"/>
    <w:rsid w:val="00794761"/>
    <w:rsid w:val="007A507F"/>
    <w:rsid w:val="007C20D7"/>
    <w:rsid w:val="007D39E7"/>
    <w:rsid w:val="007F4581"/>
    <w:rsid w:val="007F65CC"/>
    <w:rsid w:val="00822983"/>
    <w:rsid w:val="00836517"/>
    <w:rsid w:val="00850005"/>
    <w:rsid w:val="00851F23"/>
    <w:rsid w:val="00853CE0"/>
    <w:rsid w:val="00865DE4"/>
    <w:rsid w:val="008902E8"/>
    <w:rsid w:val="00890474"/>
    <w:rsid w:val="008A0AB0"/>
    <w:rsid w:val="008E2DDB"/>
    <w:rsid w:val="00900909"/>
    <w:rsid w:val="00910FC9"/>
    <w:rsid w:val="0091280F"/>
    <w:rsid w:val="009C4844"/>
    <w:rsid w:val="009F589E"/>
    <w:rsid w:val="00A00432"/>
    <w:rsid w:val="00A16EFA"/>
    <w:rsid w:val="00A47D82"/>
    <w:rsid w:val="00A63EDB"/>
    <w:rsid w:val="00AD28BD"/>
    <w:rsid w:val="00AD46DA"/>
    <w:rsid w:val="00B13205"/>
    <w:rsid w:val="00B22DFB"/>
    <w:rsid w:val="00B24148"/>
    <w:rsid w:val="00B26F63"/>
    <w:rsid w:val="00B45E08"/>
    <w:rsid w:val="00B5223E"/>
    <w:rsid w:val="00B5321B"/>
    <w:rsid w:val="00B74D11"/>
    <w:rsid w:val="00B750E3"/>
    <w:rsid w:val="00BB6651"/>
    <w:rsid w:val="00BD123E"/>
    <w:rsid w:val="00C0115E"/>
    <w:rsid w:val="00C10AA8"/>
    <w:rsid w:val="00C34E4F"/>
    <w:rsid w:val="00C6351F"/>
    <w:rsid w:val="00C70682"/>
    <w:rsid w:val="00CA4579"/>
    <w:rsid w:val="00CB03AB"/>
    <w:rsid w:val="00CE35C1"/>
    <w:rsid w:val="00D34F53"/>
    <w:rsid w:val="00D62D71"/>
    <w:rsid w:val="00D75A7D"/>
    <w:rsid w:val="00D76BA6"/>
    <w:rsid w:val="00DD2B34"/>
    <w:rsid w:val="00E17141"/>
    <w:rsid w:val="00E634B5"/>
    <w:rsid w:val="00EE0362"/>
    <w:rsid w:val="00EF02E5"/>
    <w:rsid w:val="00F00F88"/>
    <w:rsid w:val="00F4251E"/>
    <w:rsid w:val="00F75691"/>
    <w:rsid w:val="00F9208B"/>
    <w:rsid w:val="00FA3A07"/>
    <w:rsid w:val="00FD1009"/>
    <w:rsid w:val="00FD20CB"/>
    <w:rsid w:val="00FF4807"/>
    <w:rsid w:val="00FF4E1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98B0"/>
  <w15:chartTrackingRefBased/>
  <w15:docId w15:val="{D6C0F71C-CEF1-4886-BE81-1DC981D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BA8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1178"/>
    <w:pPr>
      <w:widowControl w:val="0"/>
      <w:suppressAutoHyphens/>
      <w:spacing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1A117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1A1178"/>
    <w:pPr>
      <w:widowControl w:val="0"/>
      <w:suppressAutoHyphens/>
      <w:spacing w:line="240" w:lineRule="auto"/>
      <w:jc w:val="both"/>
    </w:pPr>
    <w:rPr>
      <w:rFonts w:ascii="Calibri" w:eastAsia="Calibri" w:hAnsi="Calibri" w:cs="Calibri"/>
      <w:sz w:val="1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1178"/>
    <w:rPr>
      <w:rFonts w:ascii="Calibri" w:eastAsia="Calibri" w:hAnsi="Calibri" w:cs="Calibri"/>
      <w:sz w:val="12"/>
      <w:lang w:eastAsia="ar-SA"/>
    </w:rPr>
  </w:style>
  <w:style w:type="paragraph" w:customStyle="1" w:styleId="Default">
    <w:name w:val="Default"/>
    <w:rsid w:val="001A11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1A117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B03AB"/>
    <w:rPr>
      <w:i/>
      <w:iCs/>
    </w:rPr>
  </w:style>
  <w:style w:type="character" w:customStyle="1" w:styleId="alb-s">
    <w:name w:val="a_lb-s"/>
    <w:basedOn w:val="Domylnaczcionkaakapitu"/>
    <w:rsid w:val="008E2DDB"/>
  </w:style>
  <w:style w:type="paragraph" w:styleId="NormalnyWeb">
    <w:name w:val="Normal (Web)"/>
    <w:basedOn w:val="Normalny"/>
    <w:uiPriority w:val="99"/>
    <w:unhideWhenUsed/>
    <w:rsid w:val="003A081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locked/>
    <w:rsid w:val="003A0819"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A0819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A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7247-9557-42F3-9339-4C358ADA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Szymańska</dc:creator>
  <cp:keywords/>
  <dc:description/>
  <cp:lastModifiedBy>Agata Hoedt</cp:lastModifiedBy>
  <cp:revision>5</cp:revision>
  <cp:lastPrinted>2024-12-30T11:34:00Z</cp:lastPrinted>
  <dcterms:created xsi:type="dcterms:W3CDTF">2025-03-28T12:30:00Z</dcterms:created>
  <dcterms:modified xsi:type="dcterms:W3CDTF">2025-04-09T08:27:00Z</dcterms:modified>
</cp:coreProperties>
</file>